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50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14">
        <w:rPr>
          <w:rFonts w:ascii="Times New Roman" w:hAnsi="Times New Roman" w:cs="Times New Roman"/>
          <w:b/>
          <w:sz w:val="24"/>
          <w:szCs w:val="24"/>
        </w:rPr>
        <w:t>YSU 2020 STRATEGIC PLAN STEERING COMMITTEE MEETING</w:t>
      </w:r>
    </w:p>
    <w:p w:rsidR="00E57014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ACCOUNTABILITY AND SUSTAINABILITY CORNERSTONE</w:t>
      </w:r>
    </w:p>
    <w:p w:rsidR="00E57014" w:rsidRPr="00E57014" w:rsidRDefault="00E57014" w:rsidP="00E57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9:00 A.M., February 8, 2013</w:t>
      </w:r>
    </w:p>
    <w:p w:rsidR="00E57014" w:rsidRPr="00E57014" w:rsidRDefault="00E57014" w:rsidP="00E57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 xml:space="preserve">President’s Conference Room, </w:t>
      </w:r>
      <w:proofErr w:type="spellStart"/>
      <w:r w:rsidRPr="00E57014">
        <w:rPr>
          <w:rFonts w:ascii="Times New Roman" w:hAnsi="Times New Roman" w:cs="Times New Roman"/>
          <w:sz w:val="24"/>
          <w:szCs w:val="24"/>
        </w:rPr>
        <w:t>Tod</w:t>
      </w:r>
      <w:proofErr w:type="spellEnd"/>
      <w:r w:rsidRPr="00E57014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E57014" w:rsidRDefault="00E57014" w:rsidP="00E57014">
      <w:pPr>
        <w:rPr>
          <w:rFonts w:ascii="Times New Roman" w:hAnsi="Times New Roman" w:cs="Times New Roman"/>
          <w:b/>
          <w:sz w:val="24"/>
          <w:szCs w:val="24"/>
        </w:rPr>
      </w:pPr>
    </w:p>
    <w:p w:rsidR="00E57014" w:rsidRPr="00E57014" w:rsidRDefault="00E57014" w:rsidP="00E570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014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014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E57014" w:rsidRDefault="00E57014" w:rsidP="00E570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014" w:rsidRDefault="00E57014" w:rsidP="00A313F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Welcome and Introductions</w:t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  <w:t>Gene Grilli</w:t>
      </w:r>
    </w:p>
    <w:p w:rsidR="00A313F3" w:rsidRPr="00E57014" w:rsidRDefault="00A313F3" w:rsidP="00A313F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13F3" w:rsidRDefault="00E57014" w:rsidP="00A313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Update on Where We Are</w:t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  <w:t xml:space="preserve">Gene Grilli and </w:t>
      </w:r>
    </w:p>
    <w:p w:rsidR="00E57014" w:rsidRDefault="00A313F3" w:rsidP="00A313F3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Kobulnicky</w:t>
      </w:r>
    </w:p>
    <w:p w:rsidR="00A313F3" w:rsidRDefault="00A313F3" w:rsidP="00A313F3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</w:p>
    <w:p w:rsidR="00A313F3" w:rsidRPr="00E57014" w:rsidRDefault="00A313F3" w:rsidP="00A313F3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</w:p>
    <w:p w:rsidR="00E57014" w:rsidRPr="00E57014" w:rsidRDefault="00E57014" w:rsidP="00E570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Revisit Accountability and Sustainability Initiatives</w:t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  <w:t>All</w:t>
      </w:r>
    </w:p>
    <w:p w:rsidR="00E57014" w:rsidRPr="00E57014" w:rsidRDefault="00E57014" w:rsidP="00E5701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Delete</w:t>
      </w:r>
    </w:p>
    <w:p w:rsidR="00E57014" w:rsidRPr="00E57014" w:rsidRDefault="00E57014" w:rsidP="00E5701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Add</w:t>
      </w:r>
    </w:p>
    <w:p w:rsidR="00E57014" w:rsidRPr="00E57014" w:rsidRDefault="00E57014" w:rsidP="00E5701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Prioritize</w:t>
      </w:r>
    </w:p>
    <w:p w:rsidR="00E57014" w:rsidRDefault="00E57014" w:rsidP="00E570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313F3" w:rsidRPr="00E57014" w:rsidRDefault="00A313F3" w:rsidP="00E570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57014" w:rsidRPr="00E57014" w:rsidRDefault="00E57014" w:rsidP="00E570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Performance Metrics</w:t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ab/>
        <w:t>Paul Kobulnicky</w:t>
      </w:r>
    </w:p>
    <w:sectPr w:rsidR="00E57014" w:rsidRPr="00E57014" w:rsidSect="00E5701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2369"/>
    <w:multiLevelType w:val="hybridMultilevel"/>
    <w:tmpl w:val="F954D20A"/>
    <w:lvl w:ilvl="0" w:tplc="A8ECF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B6529"/>
    <w:multiLevelType w:val="hybridMultilevel"/>
    <w:tmpl w:val="F9C0F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7014"/>
    <w:rsid w:val="00120605"/>
    <w:rsid w:val="00447850"/>
    <w:rsid w:val="005C507E"/>
    <w:rsid w:val="006D233E"/>
    <w:rsid w:val="00A313F3"/>
    <w:rsid w:val="00A7502A"/>
    <w:rsid w:val="00E5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YSU</dc:creator>
  <cp:keywords/>
  <dc:description/>
  <cp:lastModifiedBy>YSU</cp:lastModifiedBy>
  <cp:revision>2</cp:revision>
  <cp:lastPrinted>2013-02-07T21:11:00Z</cp:lastPrinted>
  <dcterms:created xsi:type="dcterms:W3CDTF">2013-02-07T20:20:00Z</dcterms:created>
  <dcterms:modified xsi:type="dcterms:W3CDTF">2013-02-07T21:16:00Z</dcterms:modified>
</cp:coreProperties>
</file>